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33" w:rsidRPr="00296A5D" w:rsidRDefault="00296A5D" w:rsidP="00296A5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Приложение №</w:t>
      </w:r>
      <w:r w:rsidR="0085352C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ru-RU"/>
        </w:rPr>
        <w:t xml:space="preserve"> 7</w:t>
      </w:r>
      <w:r w:rsidRPr="009A542E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към</w:t>
      </w:r>
      <w:proofErr w:type="spellEnd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Условията</w:t>
      </w:r>
      <w:proofErr w:type="spellEnd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за </w:t>
      </w:r>
      <w:proofErr w:type="spellStart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кандидатстване</w:t>
      </w:r>
      <w:proofErr w:type="spellEnd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</w:p>
    <w:p w:rsidR="00296A5D" w:rsidRPr="00296A5D" w:rsidRDefault="00296A5D" w:rsidP="00296A5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- </w:t>
      </w:r>
      <w:proofErr w:type="spellStart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документи</w:t>
      </w:r>
      <w:proofErr w:type="spellEnd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за </w:t>
      </w:r>
      <w:proofErr w:type="spellStart"/>
      <w:r w:rsidRPr="00296A5D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попълване</w:t>
      </w:r>
      <w:proofErr w:type="spellEnd"/>
    </w:p>
    <w:p w:rsidR="00296A5D" w:rsidRDefault="00296A5D" w:rsidP="003717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71733" w:rsidRPr="0034740F" w:rsidRDefault="00371733" w:rsidP="003717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E81DFB">
        <w:rPr>
          <w:rFonts w:ascii="Times New Roman" w:eastAsia="Times New Roman" w:hAnsi="Times New Roman" w:cs="Times New Roman"/>
          <w:b/>
          <w:sz w:val="24"/>
          <w:szCs w:val="24"/>
        </w:rPr>
        <w:t>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371733" w:rsidRDefault="00371733" w:rsidP="003717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371733" w:rsidRDefault="00371733" w:rsidP="00371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1733" w:rsidRPr="0034740F" w:rsidRDefault="00371733" w:rsidP="00371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ата</w:t>
      </w:r>
      <w:proofErr w:type="spellEnd"/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: ...............</w:t>
      </w:r>
      <w:bookmarkStart w:id="0" w:name="_GoBack"/>
      <w:bookmarkEnd w:id="0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gramEnd"/>
    </w:p>
    <w:p w:rsidR="00371733" w:rsidRPr="0034740F" w:rsidRDefault="00371733" w:rsidP="003717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презиме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, фамилия)</w:t>
      </w:r>
    </w:p>
    <w:p w:rsidR="00371733" w:rsidRPr="0034740F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............................................., </w:t>
      </w:r>
      <w:proofErr w:type="gram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постоянен адрес .................................................................</w:t>
      </w:r>
    </w:p>
    <w:p w:rsidR="00371733" w:rsidRPr="0034740F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</w:t>
      </w:r>
      <w:proofErr w:type="spellEnd"/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.............................................................,</w:t>
      </w:r>
      <w:proofErr w:type="gramEnd"/>
    </w:p>
    <w:p w:rsidR="00371733" w:rsidRPr="006D4A28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</w:t>
      </w:r>
      <w:proofErr w:type="gram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 от МВР – </w:t>
      </w:r>
    </w:p>
    <w:p w:rsidR="00371733" w:rsidRPr="0034740F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proofErr w:type="gramStart"/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</w:p>
    <w:p w:rsidR="00371733" w:rsidRDefault="00371733" w:rsidP="003717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proofErr w:type="gramEnd"/>
    </w:p>
    <w:p w:rsidR="00371733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733" w:rsidRPr="0065032C" w:rsidRDefault="00371733" w:rsidP="00371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733" w:rsidRPr="00C32372" w:rsidRDefault="00371733" w:rsidP="00371733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371733" w:rsidRPr="00C32372" w:rsidRDefault="00371733" w:rsidP="003717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71733" w:rsidRPr="001C170D" w:rsidRDefault="00371733" w:rsidP="0037173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371733" w:rsidRPr="00FE36B2" w:rsidRDefault="00371733" w:rsidP="00371733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371733" w:rsidRPr="00FE36B2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371733" w:rsidRPr="00FE36B2" w:rsidRDefault="00371733" w:rsidP="0037173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съм,не са участвал в подготовката на процедурата за предоставяне на безвъзмездна финансова помощ.</w:t>
      </w:r>
    </w:p>
    <w:p w:rsidR="00371733" w:rsidRPr="001C170D" w:rsidRDefault="00371733" w:rsidP="0037173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371733" w:rsidRPr="00997937" w:rsidRDefault="00371733" w:rsidP="003717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</w:p>
    <w:p w:rsidR="00371733" w:rsidRDefault="00371733" w:rsidP="00371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371733" w:rsidRDefault="00371733" w:rsidP="00371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371733" w:rsidRPr="001C170D" w:rsidRDefault="00371733" w:rsidP="00371733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371733" w:rsidRPr="001C170D" w:rsidRDefault="00371733" w:rsidP="00371733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371733" w:rsidRPr="0048550A" w:rsidRDefault="00371733" w:rsidP="00371733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</w:t>
      </w:r>
      <w:r w:rsidRPr="000C3F88">
        <w:rPr>
          <w:rFonts w:ascii="Times New Roman" w:hAnsi="Times New Roman" w:cs="Times New Roman"/>
          <w:sz w:val="24"/>
          <w:szCs w:val="24"/>
        </w:rPr>
        <w:lastRenderedPageBreak/>
        <w:t xml:space="preserve">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0C3F88">
        <w:rPr>
          <w:rFonts w:ascii="Times New Roman" w:hAnsi="Times New Roman" w:cs="Times New Roman"/>
          <w:sz w:val="24"/>
          <w:szCs w:val="24"/>
        </w:rPr>
        <w:t xml:space="preserve"> са установени</w:t>
      </w:r>
      <w:r w:rsidRPr="0048550A">
        <w:rPr>
          <w:rFonts w:ascii="Times New Roman" w:hAnsi="Times New Roman" w:cs="Times New Roman"/>
          <w:sz w:val="24"/>
          <w:szCs w:val="24"/>
        </w:rPr>
        <w:t>;</w:t>
      </w:r>
    </w:p>
    <w:p w:rsidR="00371733" w:rsidRDefault="00371733" w:rsidP="00371733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</w:p>
    <w:p w:rsidR="00371733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371733" w:rsidRPr="00C32372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371733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1733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</w:p>
    <w:p w:rsidR="00371733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1733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</w:p>
    <w:p w:rsidR="00371733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1733" w:rsidRPr="00CA1466" w:rsidRDefault="00371733" w:rsidP="003717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1733" w:rsidRPr="001C170D" w:rsidRDefault="00371733" w:rsidP="00371733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установен. </w:t>
      </w:r>
    </w:p>
    <w:p w:rsidR="00371733" w:rsidRPr="001C170D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371733" w:rsidRPr="001C170D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733" w:rsidRPr="00B33544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371733" w:rsidRPr="001C170D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E81DFB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размерът на неплатените дължими данъци или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371733" w:rsidRPr="001C170D" w:rsidRDefault="00371733" w:rsidP="0037173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371733" w:rsidRPr="001C170D" w:rsidRDefault="00371733" w:rsidP="00371733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</w:p>
    <w:p w:rsidR="00371733" w:rsidRPr="00C32372" w:rsidRDefault="00371733" w:rsidP="00371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733" w:rsidRPr="00AC79FA" w:rsidRDefault="00371733" w:rsidP="0037173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="00296A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 xml:space="preserve">ДФ „Земеделие“ – РА </w:t>
      </w:r>
      <w:r w:rsidR="00E81DFB" w:rsidRPr="00E81DFB">
        <w:rPr>
          <w:rFonts w:ascii="Times New Roman" w:hAnsi="Times New Roman" w:cs="Times New Roman"/>
          <w:b/>
          <w:sz w:val="24"/>
          <w:szCs w:val="24"/>
        </w:rPr>
        <w:t>и Председателят на Комисията за подбор на проектни предложения/Председателят на колективния управителен орган на МИГ</w:t>
      </w:r>
      <w:r w:rsidR="00E81DFB"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81DFB">
        <w:rPr>
          <w:rFonts w:ascii="Times New Roman" w:hAnsi="Times New Roman" w:cs="Times New Roman"/>
          <w:b/>
          <w:sz w:val="24"/>
          <w:szCs w:val="24"/>
          <w:lang w:val="ru-RU"/>
        </w:rPr>
        <w:t>бъдат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r w:rsidR="00E81DFB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 w:rsidR="00E81DFB">
        <w:rPr>
          <w:rFonts w:ascii="Times New Roman" w:hAnsi="Times New Roman" w:cs="Times New Roman"/>
          <w:b/>
          <w:sz w:val="24"/>
          <w:szCs w:val="24"/>
        </w:rPr>
        <w:t>кандидата</w:t>
      </w:r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371733" w:rsidRPr="00126A9D" w:rsidRDefault="00371733" w:rsidP="0037173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>Известна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="00E81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371733" w:rsidRDefault="00371733" w:rsidP="00371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733" w:rsidRDefault="00371733" w:rsidP="00371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71733" w:rsidRPr="00800362" w:rsidRDefault="00E81DFB" w:rsidP="00E81D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 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71733"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sectPr w:rsidR="00371733" w:rsidRPr="00800362" w:rsidSect="00371733">
      <w:headerReference w:type="first" r:id="rId8"/>
      <w:pgSz w:w="11906" w:h="16838"/>
      <w:pgMar w:top="1135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B65" w:rsidRDefault="00147B65" w:rsidP="00371733">
      <w:pPr>
        <w:spacing w:after="0" w:line="240" w:lineRule="auto"/>
      </w:pPr>
      <w:r>
        <w:separator/>
      </w:r>
    </w:p>
  </w:endnote>
  <w:endnote w:type="continuationSeparator" w:id="0">
    <w:p w:rsidR="00147B65" w:rsidRDefault="00147B65" w:rsidP="00371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B65" w:rsidRDefault="00147B65" w:rsidP="00371733">
      <w:pPr>
        <w:spacing w:after="0" w:line="240" w:lineRule="auto"/>
      </w:pPr>
      <w:r>
        <w:separator/>
      </w:r>
    </w:p>
  </w:footnote>
  <w:footnote w:type="continuationSeparator" w:id="0">
    <w:p w:rsidR="00147B65" w:rsidRDefault="00147B65" w:rsidP="00371733">
      <w:pPr>
        <w:spacing w:after="0" w:line="240" w:lineRule="auto"/>
      </w:pPr>
      <w:r>
        <w:continuationSeparator/>
      </w:r>
    </w:p>
  </w:footnote>
  <w:footnote w:id="1">
    <w:p w:rsidR="00371733" w:rsidRPr="00FE36B2" w:rsidRDefault="00371733" w:rsidP="00371733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rPr>
          <w:sz w:val="20"/>
          <w:szCs w:val="20"/>
        </w:rPr>
        <w:t>Декларацията се по</w:t>
      </w:r>
      <w:r>
        <w:rPr>
          <w:sz w:val="20"/>
          <w:szCs w:val="20"/>
        </w:rPr>
        <w:t>пълва от</w:t>
      </w:r>
      <w:r w:rsidRPr="00C52DC0">
        <w:rPr>
          <w:sz w:val="20"/>
          <w:szCs w:val="20"/>
        </w:rPr>
        <w:t xml:space="preserve"> лица</w:t>
      </w:r>
      <w:r>
        <w:rPr>
          <w:sz w:val="20"/>
          <w:szCs w:val="20"/>
        </w:rPr>
        <w:t>та</w:t>
      </w:r>
      <w:r w:rsidRPr="00C52DC0">
        <w:rPr>
          <w:sz w:val="20"/>
          <w:szCs w:val="20"/>
        </w:rPr>
        <w:t xml:space="preserve">, които са </w:t>
      </w:r>
      <w:proofErr w:type="spellStart"/>
      <w:r w:rsidRPr="00C52DC0">
        <w:rPr>
          <w:sz w:val="20"/>
          <w:szCs w:val="20"/>
        </w:rPr>
        <w:t>овластени</w:t>
      </w:r>
      <w:proofErr w:type="spellEnd"/>
      <w:r w:rsidRPr="00C52DC0">
        <w:rPr>
          <w:sz w:val="20"/>
          <w:szCs w:val="20"/>
        </w:rPr>
        <w:t xml:space="preserve"> да представляват </w:t>
      </w:r>
      <w:r w:rsidR="00E81DFB">
        <w:rPr>
          <w:sz w:val="20"/>
          <w:szCs w:val="20"/>
        </w:rPr>
        <w:t>кандидата</w:t>
      </w:r>
      <w:r w:rsidRPr="00C52DC0">
        <w:rPr>
          <w:sz w:val="20"/>
          <w:szCs w:val="20"/>
        </w:rPr>
        <w:t>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</w:t>
      </w:r>
      <w:r>
        <w:rPr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c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5"/>
      <w:gridCol w:w="221"/>
      <w:gridCol w:w="221"/>
      <w:gridCol w:w="221"/>
    </w:tblGrid>
    <w:tr w:rsidR="00E81DFB" w:rsidRPr="00E81DFB" w:rsidTr="00C5728E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E81DFB" w:rsidRPr="00E81DFB" w:rsidTr="00C5728E">
            <w:tc>
              <w:tcPr>
                <w:tcW w:w="1702" w:type="dxa"/>
              </w:tcPr>
              <w:p w:rsidR="00E81DFB" w:rsidRPr="00E81DFB" w:rsidRDefault="00E81DFB" w:rsidP="00E81DFB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ascii="Times New Roman" w:hAnsi="Times New Roman" w:cs="Tahoma"/>
                    <w:b/>
                    <w:sz w:val="16"/>
                    <w:szCs w:val="16"/>
                    <w:lang w:val="ru-RU" w:eastAsia="en-US"/>
                  </w:rPr>
                </w:pPr>
                <w:r w:rsidRPr="00E81DFB">
                  <w:rPr>
                    <w:rFonts w:ascii="Times New Roman" w:hAnsi="Times New Roman"/>
                    <w:noProof/>
                    <w:sz w:val="24"/>
                    <w:szCs w:val="24"/>
                  </w:rPr>
                  <w:drawing>
                    <wp:inline distT="0" distB="0" distL="0" distR="0" wp14:anchorId="1BFC8FBE" wp14:editId="4323390D">
                      <wp:extent cx="810000" cy="540000"/>
                      <wp:effectExtent l="0" t="0" r="9525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81DFB" w:rsidRPr="00E81DFB" w:rsidRDefault="00E81DFB" w:rsidP="00E81DFB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 w:eastAsia="en-US"/>
                  </w:rPr>
                </w:pPr>
                <w:r w:rsidRPr="00E81DFB">
                  <w:rPr>
                    <w:rFonts w:ascii="Arial" w:hAnsi="Arial" w:cs="Arial"/>
                    <w:b/>
                    <w:sz w:val="14"/>
                    <w:szCs w:val="16"/>
                    <w:lang w:val="ru-RU" w:eastAsia="en-US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E81DFB" w:rsidRPr="00E81DFB" w:rsidRDefault="00E81DFB" w:rsidP="00E81DFB">
                <w:pPr>
                  <w:jc w:val="center"/>
                  <w:rPr>
                    <w:rFonts w:ascii="Times New Roman" w:hAnsi="Times New Roman" w:cs="Tahoma"/>
                    <w:b/>
                    <w:sz w:val="16"/>
                    <w:szCs w:val="16"/>
                    <w:lang w:val="ru-RU" w:eastAsia="en-US"/>
                  </w:rPr>
                </w:pPr>
                <w:r w:rsidRPr="00E81DFB">
                  <w:rPr>
                    <w:rFonts w:ascii="Times New Roman" w:hAnsi="Times New Roman"/>
                    <w:noProof/>
                    <w:sz w:val="24"/>
                    <w:szCs w:val="24"/>
                  </w:rPr>
                  <w:drawing>
                    <wp:inline distT="0" distB="0" distL="0" distR="0" wp14:anchorId="39507713" wp14:editId="5EF4D517">
                      <wp:extent cx="579600" cy="540000"/>
                      <wp:effectExtent l="0" t="0" r="0" b="0"/>
                      <wp:docPr id="2" name="Картина 2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E81DFB" w:rsidRPr="00E81DFB" w:rsidRDefault="00E81DFB" w:rsidP="00E81DFB">
                <w:pPr>
                  <w:jc w:val="center"/>
                  <w:rPr>
                    <w:rFonts w:ascii="Times New Roman" w:hAnsi="Times New Roman" w:cs="Tahoma"/>
                    <w:b/>
                    <w:sz w:val="16"/>
                    <w:szCs w:val="16"/>
                    <w:lang w:val="ru-RU" w:eastAsia="en-US"/>
                  </w:rPr>
                </w:pPr>
                <w:r w:rsidRPr="00E81DFB">
                  <w:rPr>
                    <w:rFonts w:ascii="Times New Roman" w:hAnsi="Times New Roman" w:cs="Tahoma"/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719FAE3E" wp14:editId="15EC6707">
                      <wp:extent cx="542290" cy="542290"/>
                      <wp:effectExtent l="0" t="0" r="0" b="0"/>
                      <wp:docPr id="3" name="Картина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E81DFB" w:rsidRPr="00E81DFB" w:rsidRDefault="00E81DFB" w:rsidP="00E81DFB">
                <w:pPr>
                  <w:jc w:val="center"/>
                  <w:rPr>
                    <w:rFonts w:ascii="Times New Roman" w:hAnsi="Times New Roman" w:cs="Tahoma"/>
                    <w:b/>
                    <w:sz w:val="16"/>
                    <w:szCs w:val="16"/>
                    <w:lang w:val="ru-RU" w:eastAsia="en-US"/>
                  </w:rPr>
                </w:pPr>
                <w:r w:rsidRPr="00E81DFB">
                  <w:rPr>
                    <w:rFonts w:ascii="Times New Roman" w:hAnsi="Times New Roman"/>
                    <w:noProof/>
                    <w:sz w:val="24"/>
                    <w:szCs w:val="24"/>
                  </w:rPr>
                  <w:drawing>
                    <wp:inline distT="0" distB="0" distL="0" distR="0" wp14:anchorId="29393D9A" wp14:editId="13FD106B">
                      <wp:extent cx="1353600" cy="576000"/>
                      <wp:effectExtent l="0" t="0" r="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E81DFB" w:rsidRPr="00E81DFB" w:rsidRDefault="00E81DFB" w:rsidP="00E81DFB">
                <w:pPr>
                  <w:rPr>
                    <w:rFonts w:ascii="Times New Roman" w:hAnsi="Times New Roman"/>
                    <w:noProof/>
                    <w:sz w:val="24"/>
                    <w:szCs w:val="24"/>
                    <w:lang w:val="en-US" w:eastAsia="en-US"/>
                  </w:rPr>
                </w:pPr>
                <w:r w:rsidRPr="00E81DFB">
                  <w:rPr>
                    <w:rFonts w:ascii="Times New Roman" w:hAnsi="Times New Roman"/>
                    <w:noProof/>
                    <w:sz w:val="24"/>
                    <w:szCs w:val="24"/>
                  </w:rPr>
                  <w:drawing>
                    <wp:inline distT="0" distB="0" distL="0" distR="0" wp14:anchorId="6E6B99AE" wp14:editId="30F3ACFC">
                      <wp:extent cx="810000" cy="540000"/>
                      <wp:effectExtent l="0" t="0" r="9525" b="0"/>
                      <wp:docPr id="5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1DFB" w:rsidRPr="00E81DFB" w:rsidRDefault="00E81DFB" w:rsidP="00E81DFB">
          <w:pPr>
            <w:widowControl w:val="0"/>
            <w:jc w:val="center"/>
            <w:rPr>
              <w:rFonts w:ascii="Arial" w:eastAsia="Times New Roman" w:hAnsi="Arial" w:cs="Arial"/>
              <w:b/>
              <w:snapToGrid w:val="0"/>
              <w:sz w:val="16"/>
              <w:szCs w:val="16"/>
              <w:lang w:val="ru-RU" w:eastAsia="en-US"/>
            </w:rPr>
          </w:pPr>
        </w:p>
      </w:tc>
      <w:tc>
        <w:tcPr>
          <w:tcW w:w="221" w:type="dxa"/>
        </w:tcPr>
        <w:p w:rsidR="00E81DFB" w:rsidRPr="00E81DFB" w:rsidRDefault="00E81DFB" w:rsidP="00E81DFB">
          <w:pPr>
            <w:widowControl w:val="0"/>
            <w:jc w:val="center"/>
            <w:rPr>
              <w:rFonts w:ascii="Tahoma" w:eastAsia="Times New Roman" w:hAnsi="Tahoma" w:cs="Tahoma"/>
              <w:b/>
              <w:snapToGrid w:val="0"/>
              <w:sz w:val="16"/>
              <w:szCs w:val="16"/>
              <w:lang w:val="ru-RU" w:eastAsia="en-US"/>
            </w:rPr>
          </w:pPr>
        </w:p>
      </w:tc>
      <w:tc>
        <w:tcPr>
          <w:tcW w:w="221" w:type="dxa"/>
        </w:tcPr>
        <w:p w:rsidR="00E81DFB" w:rsidRPr="00E81DFB" w:rsidRDefault="00E81DFB" w:rsidP="00E81DFB">
          <w:pPr>
            <w:widowControl w:val="0"/>
            <w:jc w:val="center"/>
            <w:rPr>
              <w:rFonts w:ascii="Tahoma" w:eastAsia="Times New Roman" w:hAnsi="Tahoma" w:cs="Tahoma"/>
              <w:b/>
              <w:snapToGrid w:val="0"/>
              <w:sz w:val="16"/>
              <w:szCs w:val="16"/>
              <w:lang w:val="ru-RU" w:eastAsia="en-US"/>
            </w:rPr>
          </w:pPr>
        </w:p>
      </w:tc>
      <w:tc>
        <w:tcPr>
          <w:tcW w:w="221" w:type="dxa"/>
        </w:tcPr>
        <w:p w:rsidR="00E81DFB" w:rsidRPr="00E81DFB" w:rsidRDefault="00E81DFB" w:rsidP="00E81DFB">
          <w:pPr>
            <w:widowControl w:val="0"/>
            <w:jc w:val="center"/>
            <w:rPr>
              <w:rFonts w:ascii="Tahoma" w:eastAsia="Times New Roman" w:hAnsi="Tahoma" w:cs="Tahoma"/>
              <w:b/>
              <w:snapToGrid w:val="0"/>
              <w:sz w:val="16"/>
              <w:szCs w:val="16"/>
              <w:lang w:val="ru-RU" w:eastAsia="en-US"/>
            </w:rPr>
          </w:pPr>
        </w:p>
      </w:tc>
    </w:tr>
  </w:tbl>
  <w:p w:rsidR="00E81DFB" w:rsidRPr="00E81DFB" w:rsidRDefault="00E81DFB" w:rsidP="00E81DFB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 w:eastAsia="en-US"/>
      </w:rPr>
    </w:pPr>
  </w:p>
  <w:p w:rsidR="00E81DFB" w:rsidRPr="00E81DFB" w:rsidRDefault="00E81DFB" w:rsidP="00E81DFB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 w:eastAsia="en-US"/>
      </w:rPr>
    </w:pPr>
    <w:r w:rsidRPr="00E81DFB">
      <w:rPr>
        <w:rFonts w:ascii="Times New Roman" w:eastAsia="Times New Roman" w:hAnsi="Times New Roman" w:cs="Times New Roman"/>
        <w:b/>
        <w:snapToGrid w:val="0"/>
        <w:sz w:val="16"/>
        <w:szCs w:val="16"/>
        <w:lang w:val="ru-RU" w:eastAsia="en-US"/>
      </w:rPr>
      <w:t>ЕВРОПЕЙСКИЯТ ЗЕМЕДЕЛСКИ ФОНД ЗА РАЗВИТИЕ НА СЕЛСКИТЕ РАЙОНИ-</w:t>
    </w:r>
  </w:p>
  <w:p w:rsidR="00E81DFB" w:rsidRPr="00E81DFB" w:rsidRDefault="00E81DFB" w:rsidP="00E81DFB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 w:eastAsia="en-US"/>
      </w:rPr>
    </w:pPr>
    <w:r w:rsidRPr="00E81DFB">
      <w:rPr>
        <w:rFonts w:ascii="Times New Roman" w:eastAsia="Times New Roman" w:hAnsi="Times New Roman" w:cs="Times New Roman"/>
        <w:b/>
        <w:snapToGrid w:val="0"/>
        <w:sz w:val="16"/>
        <w:szCs w:val="16"/>
        <w:lang w:val="ru-RU" w:eastAsia="en-US"/>
      </w:rPr>
      <w:t>ЕВРОПА ИНВЕСТИРА В СЕЛСКИТЕ РАЙОНИ</w:t>
    </w:r>
  </w:p>
  <w:p w:rsidR="00E81DFB" w:rsidRPr="00E81DFB" w:rsidRDefault="00E81DFB" w:rsidP="00E81DFB">
    <w:pPr>
      <w:widowControl w:val="0"/>
      <w:tabs>
        <w:tab w:val="center" w:pos="4536"/>
        <w:tab w:val="right" w:pos="9072"/>
      </w:tabs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26"/>
        <w:szCs w:val="26"/>
        <w:lang w:eastAsia="en-US"/>
      </w:rPr>
    </w:pPr>
    <w:r w:rsidRPr="00E81DFB">
      <w:rPr>
        <w:rFonts w:ascii="Times New Roman" w:eastAsia="Times New Roman" w:hAnsi="Times New Roman" w:cs="Times New Roman"/>
        <w:b/>
        <w:snapToGrid w:val="0"/>
        <w:sz w:val="26"/>
        <w:szCs w:val="26"/>
        <w:lang w:val="ru-RU" w:eastAsia="en-US"/>
      </w:rPr>
      <w:t xml:space="preserve">СНЦ „МЕСТНА ИНИЦИАТИВНА ГРУПА – </w:t>
    </w:r>
    <w:r w:rsidRPr="00E81DFB">
      <w:rPr>
        <w:rFonts w:ascii="Times New Roman" w:eastAsia="Times New Roman" w:hAnsi="Times New Roman" w:cs="Times New Roman"/>
        <w:b/>
        <w:snapToGrid w:val="0"/>
        <w:sz w:val="26"/>
        <w:szCs w:val="26"/>
        <w:lang w:val="en-US" w:eastAsia="en-US"/>
      </w:rPr>
      <w:t xml:space="preserve">ЕЛХОВО – БОЛЯРОВО”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33"/>
    <w:rsid w:val="0003252D"/>
    <w:rsid w:val="00052FDD"/>
    <w:rsid w:val="00082B79"/>
    <w:rsid w:val="00147B65"/>
    <w:rsid w:val="001C083A"/>
    <w:rsid w:val="00296A5D"/>
    <w:rsid w:val="002B4B7F"/>
    <w:rsid w:val="002D3F90"/>
    <w:rsid w:val="00371733"/>
    <w:rsid w:val="00593274"/>
    <w:rsid w:val="00603922"/>
    <w:rsid w:val="0071546F"/>
    <w:rsid w:val="00747FC1"/>
    <w:rsid w:val="007A5069"/>
    <w:rsid w:val="008420FE"/>
    <w:rsid w:val="0085352C"/>
    <w:rsid w:val="00874C99"/>
    <w:rsid w:val="00940FEF"/>
    <w:rsid w:val="0096697B"/>
    <w:rsid w:val="009A542E"/>
    <w:rsid w:val="00AE24F7"/>
    <w:rsid w:val="00C97DBA"/>
    <w:rsid w:val="00CC7FDE"/>
    <w:rsid w:val="00D81E2F"/>
    <w:rsid w:val="00DF7C7B"/>
    <w:rsid w:val="00E81DFB"/>
    <w:rsid w:val="00ED7398"/>
    <w:rsid w:val="00EE1807"/>
    <w:rsid w:val="00F5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371733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371733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371733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717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71733"/>
    <w:rPr>
      <w:rFonts w:eastAsiaTheme="minorEastAsia"/>
      <w:lang w:eastAsia="bg-BG"/>
    </w:rPr>
  </w:style>
  <w:style w:type="paragraph" w:styleId="a8">
    <w:name w:val="header"/>
    <w:basedOn w:val="a"/>
    <w:link w:val="a9"/>
    <w:uiPriority w:val="99"/>
    <w:unhideWhenUsed/>
    <w:rsid w:val="0037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1733"/>
    <w:rPr>
      <w:rFonts w:eastAsiaTheme="minorEastAsia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37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371733"/>
    <w:rPr>
      <w:rFonts w:ascii="Tahoma" w:eastAsiaTheme="minorEastAsia" w:hAnsi="Tahoma" w:cs="Tahoma"/>
      <w:sz w:val="16"/>
      <w:szCs w:val="16"/>
      <w:lang w:eastAsia="bg-BG"/>
    </w:rPr>
  </w:style>
  <w:style w:type="table" w:styleId="ac">
    <w:name w:val="Table Grid"/>
    <w:basedOn w:val="a1"/>
    <w:uiPriority w:val="59"/>
    <w:rsid w:val="00E81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c"/>
    <w:uiPriority w:val="59"/>
    <w:rsid w:val="00E81D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371733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371733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371733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717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71733"/>
    <w:rPr>
      <w:rFonts w:eastAsiaTheme="minorEastAsia"/>
      <w:lang w:eastAsia="bg-BG"/>
    </w:rPr>
  </w:style>
  <w:style w:type="paragraph" w:styleId="a8">
    <w:name w:val="header"/>
    <w:basedOn w:val="a"/>
    <w:link w:val="a9"/>
    <w:uiPriority w:val="99"/>
    <w:unhideWhenUsed/>
    <w:rsid w:val="0037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1733"/>
    <w:rPr>
      <w:rFonts w:eastAsiaTheme="minorEastAsia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37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371733"/>
    <w:rPr>
      <w:rFonts w:ascii="Tahoma" w:eastAsiaTheme="minorEastAsia" w:hAnsi="Tahoma" w:cs="Tahoma"/>
      <w:sz w:val="16"/>
      <w:szCs w:val="16"/>
      <w:lang w:eastAsia="bg-BG"/>
    </w:rPr>
  </w:style>
  <w:style w:type="table" w:styleId="ac">
    <w:name w:val="Table Grid"/>
    <w:basedOn w:val="a1"/>
    <w:uiPriority w:val="59"/>
    <w:rsid w:val="00E81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c"/>
    <w:uiPriority w:val="59"/>
    <w:rsid w:val="00E81D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2020-12-11T10:08:00Z</dcterms:created>
  <dcterms:modified xsi:type="dcterms:W3CDTF">2020-12-11T10:08:00Z</dcterms:modified>
</cp:coreProperties>
</file>